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95" w:type="dxa"/>
        <w:tblLook w:val="04A0" w:firstRow="1" w:lastRow="0" w:firstColumn="1" w:lastColumn="0" w:noHBand="0" w:noVBand="1"/>
      </w:tblPr>
      <w:tblGrid>
        <w:gridCol w:w="10795"/>
      </w:tblGrid>
      <w:tr w:rsidR="00055FE3" w:rsidTr="00055FE3">
        <w:tc>
          <w:tcPr>
            <w:tcW w:w="10795" w:type="dxa"/>
          </w:tcPr>
          <w:p w:rsidR="00055FE3" w:rsidRPr="00055FE3" w:rsidRDefault="00055FE3" w:rsidP="00055FE3">
            <w:pPr>
              <w:jc w:val="center"/>
              <w:rPr>
                <w:sz w:val="52"/>
                <w:szCs w:val="52"/>
              </w:rPr>
            </w:pPr>
            <w:r w:rsidRPr="00055FE3">
              <w:rPr>
                <w:sz w:val="52"/>
                <w:szCs w:val="52"/>
              </w:rPr>
              <w:t xml:space="preserve">Language Challenge Exam / </w:t>
            </w:r>
            <w:r w:rsidRPr="00C27DDB">
              <w:rPr>
                <w:color w:val="FF0000"/>
                <w:sz w:val="52"/>
                <w:szCs w:val="52"/>
              </w:rPr>
              <w:t>Bengali</w:t>
            </w:r>
          </w:p>
          <w:p w:rsidR="00055FE3" w:rsidRPr="00055FE3" w:rsidRDefault="00055FE3" w:rsidP="00055FE3">
            <w:pPr>
              <w:jc w:val="center"/>
              <w:rPr>
                <w:sz w:val="52"/>
                <w:szCs w:val="52"/>
              </w:rPr>
            </w:pPr>
          </w:p>
          <w:p w:rsidR="00055FE3" w:rsidRPr="00055FE3" w:rsidRDefault="00055FE3" w:rsidP="00055FE3">
            <w:pPr>
              <w:jc w:val="center"/>
              <w:rPr>
                <w:sz w:val="40"/>
                <w:szCs w:val="40"/>
              </w:rPr>
            </w:pPr>
            <w:r w:rsidRPr="00055FE3">
              <w:rPr>
                <w:sz w:val="40"/>
                <w:szCs w:val="40"/>
              </w:rPr>
              <w:t>T</w:t>
            </w:r>
            <w:r w:rsidR="00894C00">
              <w:rPr>
                <w:sz w:val="40"/>
                <w:szCs w:val="40"/>
              </w:rPr>
              <w:t>H</w:t>
            </w:r>
            <w:r w:rsidRPr="00055FE3">
              <w:rPr>
                <w:sz w:val="40"/>
                <w:szCs w:val="40"/>
              </w:rPr>
              <w:t>:  October 1</w:t>
            </w:r>
            <w:r w:rsidR="00894C00">
              <w:rPr>
                <w:sz w:val="40"/>
                <w:szCs w:val="40"/>
              </w:rPr>
              <w:t>3</w:t>
            </w:r>
            <w:r w:rsidRPr="00055FE3">
              <w:rPr>
                <w:sz w:val="40"/>
                <w:szCs w:val="40"/>
              </w:rPr>
              <w:t xml:space="preserve">, </w:t>
            </w:r>
            <w:proofErr w:type="gramStart"/>
            <w:r w:rsidRPr="00055FE3">
              <w:rPr>
                <w:sz w:val="40"/>
                <w:szCs w:val="40"/>
              </w:rPr>
              <w:t>2022  10</w:t>
            </w:r>
            <w:proofErr w:type="gramEnd"/>
            <w:r w:rsidRPr="00055FE3">
              <w:rPr>
                <w:sz w:val="40"/>
                <w:szCs w:val="40"/>
              </w:rPr>
              <w:t>:00-1:00 pm</w:t>
            </w:r>
            <w:r w:rsidRPr="00055FE3">
              <w:rPr>
                <w:sz w:val="40"/>
                <w:szCs w:val="40"/>
              </w:rPr>
              <w:br/>
              <w:t>T</w:t>
            </w:r>
            <w:r w:rsidR="00894C00">
              <w:rPr>
                <w:sz w:val="40"/>
                <w:szCs w:val="40"/>
              </w:rPr>
              <w:t>U</w:t>
            </w:r>
            <w:r w:rsidRPr="00055FE3">
              <w:rPr>
                <w:sz w:val="40"/>
                <w:szCs w:val="40"/>
              </w:rPr>
              <w:t>:  October 1</w:t>
            </w:r>
            <w:r w:rsidR="00894C00">
              <w:rPr>
                <w:sz w:val="40"/>
                <w:szCs w:val="40"/>
              </w:rPr>
              <w:t>8</w:t>
            </w:r>
            <w:bookmarkStart w:id="0" w:name="_GoBack"/>
            <w:bookmarkEnd w:id="0"/>
            <w:r w:rsidRPr="00055FE3">
              <w:rPr>
                <w:sz w:val="40"/>
                <w:szCs w:val="40"/>
              </w:rPr>
              <w:t>, 2022  10:00-1:00 pm</w:t>
            </w:r>
            <w:r w:rsidR="001669C9">
              <w:rPr>
                <w:sz w:val="40"/>
                <w:szCs w:val="40"/>
              </w:rPr>
              <w:br/>
              <w:t xml:space="preserve">Location:  </w:t>
            </w:r>
            <w:proofErr w:type="spellStart"/>
            <w:r w:rsidR="001669C9">
              <w:rPr>
                <w:sz w:val="40"/>
                <w:szCs w:val="40"/>
              </w:rPr>
              <w:t>Mattoo</w:t>
            </w:r>
            <w:proofErr w:type="spellEnd"/>
            <w:r w:rsidR="001669C9">
              <w:rPr>
                <w:sz w:val="40"/>
                <w:szCs w:val="40"/>
              </w:rPr>
              <w:t xml:space="preserve"> Center for India Studies</w:t>
            </w:r>
          </w:p>
          <w:p w:rsidR="00055FE3" w:rsidRPr="00055FE3" w:rsidRDefault="00055FE3" w:rsidP="00055FE3">
            <w:pPr>
              <w:jc w:val="center"/>
              <w:rPr>
                <w:sz w:val="40"/>
                <w:szCs w:val="40"/>
              </w:rPr>
            </w:pPr>
          </w:p>
          <w:p w:rsidR="00055FE3" w:rsidRDefault="00055FE3" w:rsidP="00055FE3">
            <w:pPr>
              <w:jc w:val="center"/>
            </w:pPr>
            <w:r w:rsidRPr="00055FE3">
              <w:rPr>
                <w:sz w:val="36"/>
                <w:szCs w:val="36"/>
              </w:rPr>
              <w:t>Appointment will be scheduled when registration is confirmed</w:t>
            </w:r>
          </w:p>
          <w:p w:rsidR="00055FE3" w:rsidRDefault="00055FE3" w:rsidP="00055FE3">
            <w:pPr>
              <w:jc w:val="center"/>
            </w:pPr>
          </w:p>
        </w:tc>
      </w:tr>
    </w:tbl>
    <w:p w:rsidR="005A449C" w:rsidRDefault="005A449C"/>
    <w:p w:rsidR="00055FE3" w:rsidRPr="00730D75" w:rsidRDefault="00055FE3">
      <w:pPr>
        <w:rPr>
          <w:sz w:val="28"/>
          <w:szCs w:val="28"/>
        </w:rPr>
      </w:pPr>
      <w:r w:rsidRPr="00730D75">
        <w:rPr>
          <w:sz w:val="28"/>
          <w:szCs w:val="28"/>
        </w:rPr>
        <w:t xml:space="preserve">The Challenge Exam consists of </w:t>
      </w:r>
      <w:r w:rsidRPr="00730D75">
        <w:rPr>
          <w:b/>
          <w:sz w:val="28"/>
          <w:szCs w:val="28"/>
        </w:rPr>
        <w:t>four parts: speaking, understanding, reading and writing</w:t>
      </w:r>
      <w:r w:rsidRPr="00730D75">
        <w:rPr>
          <w:sz w:val="28"/>
          <w:szCs w:val="28"/>
        </w:rPr>
        <w:t>.  The level expected on the exam is that of someone graduating from high school.  The student must be able to translate freely from the challenge language to English and vice-versa.  Students should be fully versed in grammar, not use any English words in their speaking and writing, and use correct spelling.</w:t>
      </w:r>
    </w:p>
    <w:p w:rsidR="00055FE3" w:rsidRPr="00730D75" w:rsidRDefault="00055FE3">
      <w:pPr>
        <w:rPr>
          <w:sz w:val="28"/>
          <w:szCs w:val="28"/>
        </w:rPr>
      </w:pPr>
      <w:r w:rsidRPr="00730D75">
        <w:rPr>
          <w:sz w:val="28"/>
          <w:szCs w:val="28"/>
        </w:rPr>
        <w:t xml:space="preserve">Students wishing to take the challenge exam in Bengali should review the conditions and instructions on the website of the Language Learning Research Center.  For more information or to register for the exam, please email </w:t>
      </w:r>
      <w:hyperlink r:id="rId5" w:history="1">
        <w:r w:rsidRPr="00730D75">
          <w:rPr>
            <w:rStyle w:val="Hyperlink"/>
            <w:sz w:val="28"/>
            <w:szCs w:val="28"/>
          </w:rPr>
          <w:t>llrc@stonybrook.edu</w:t>
        </w:r>
      </w:hyperlink>
      <w:r w:rsidRPr="00730D75">
        <w:rPr>
          <w:sz w:val="28"/>
          <w:szCs w:val="28"/>
        </w:rPr>
        <w:t>.</w:t>
      </w:r>
    </w:p>
    <w:p w:rsidR="00055FE3" w:rsidRPr="00730D75" w:rsidRDefault="00055FE3">
      <w:pPr>
        <w:rPr>
          <w:sz w:val="28"/>
          <w:szCs w:val="28"/>
        </w:rPr>
      </w:pPr>
      <w:r w:rsidRPr="00730D75">
        <w:rPr>
          <w:sz w:val="28"/>
          <w:szCs w:val="28"/>
        </w:rPr>
        <w:t>If you do not read and write the language, you cannot take the Challenge Exam.  Speak with your major/minor advisor to assure that you can pass the exam well before graduation or take the appropriate course(s) to fulfill the language requirement.  If you have questions about whether you are prepared to take the exam, please contact S.N. Sridhar (</w:t>
      </w:r>
      <w:hyperlink r:id="rId6" w:history="1">
        <w:r w:rsidRPr="00730D75">
          <w:rPr>
            <w:rStyle w:val="Hyperlink"/>
            <w:sz w:val="28"/>
            <w:szCs w:val="28"/>
          </w:rPr>
          <w:t>s.sridhar@stonybrook.edu</w:t>
        </w:r>
      </w:hyperlink>
      <w:r w:rsidRPr="00730D75">
        <w:rPr>
          <w:sz w:val="28"/>
          <w:szCs w:val="28"/>
        </w:rPr>
        <w:t>).</w:t>
      </w:r>
    </w:p>
    <w:p w:rsidR="00055FE3" w:rsidRPr="00730D75" w:rsidRDefault="006F1345" w:rsidP="00730D75">
      <w:pPr>
        <w:ind w:left="360"/>
        <w:rPr>
          <w:sz w:val="28"/>
          <w:szCs w:val="28"/>
        </w:rPr>
      </w:pPr>
      <w:r>
        <w:rPr>
          <w:sz w:val="24"/>
          <w:szCs w:val="24"/>
        </w:rPr>
        <w:br/>
      </w:r>
      <w:r w:rsidR="00055FE3" w:rsidRPr="00730D75">
        <w:rPr>
          <w:b/>
          <w:sz w:val="28"/>
          <w:szCs w:val="28"/>
        </w:rPr>
        <w:t>Contact person:</w:t>
      </w:r>
      <w:r w:rsidR="00055FE3" w:rsidRPr="00730D75">
        <w:rPr>
          <w:sz w:val="28"/>
          <w:szCs w:val="28"/>
        </w:rPr>
        <w:tab/>
        <w:t xml:space="preserve">S.N. Sridhar, </w:t>
      </w:r>
      <w:proofErr w:type="spellStart"/>
      <w:r w:rsidR="00055FE3" w:rsidRPr="00730D75">
        <w:rPr>
          <w:sz w:val="28"/>
          <w:szCs w:val="28"/>
        </w:rPr>
        <w:t>Mattoo</w:t>
      </w:r>
      <w:proofErr w:type="spellEnd"/>
      <w:r w:rsidR="00055FE3" w:rsidRPr="00730D75">
        <w:rPr>
          <w:sz w:val="28"/>
          <w:szCs w:val="28"/>
        </w:rPr>
        <w:t xml:space="preserve"> Center for India Studies</w:t>
      </w:r>
      <w:r w:rsidR="00055FE3" w:rsidRPr="00730D75">
        <w:rPr>
          <w:sz w:val="28"/>
          <w:szCs w:val="28"/>
        </w:rPr>
        <w:br/>
      </w:r>
      <w:r w:rsidR="00055FE3" w:rsidRPr="00730D75">
        <w:rPr>
          <w:b/>
          <w:sz w:val="28"/>
          <w:szCs w:val="28"/>
        </w:rPr>
        <w:t>Exam dates:</w:t>
      </w:r>
      <w:r w:rsidR="00055FE3" w:rsidRPr="00730D75">
        <w:rPr>
          <w:sz w:val="28"/>
          <w:szCs w:val="28"/>
        </w:rPr>
        <w:tab/>
      </w:r>
      <w:r w:rsidR="00055FE3" w:rsidRPr="00730D75">
        <w:rPr>
          <w:sz w:val="28"/>
          <w:szCs w:val="28"/>
        </w:rPr>
        <w:tab/>
        <w:t xml:space="preserve">See above. Students will be able to schedule an appointment </w:t>
      </w:r>
      <w:r w:rsidR="00730D75" w:rsidRPr="00730D75">
        <w:rPr>
          <w:sz w:val="28"/>
          <w:szCs w:val="28"/>
        </w:rPr>
        <w:t>after</w:t>
      </w:r>
      <w:r w:rsidR="00DE0419">
        <w:rPr>
          <w:sz w:val="28"/>
          <w:szCs w:val="28"/>
        </w:rPr>
        <w:br/>
        <w:t xml:space="preserve">                                        registration/payment are confirmed.</w:t>
      </w:r>
      <w:r w:rsidR="00DE0419">
        <w:rPr>
          <w:sz w:val="28"/>
          <w:szCs w:val="28"/>
        </w:rPr>
        <w:br/>
      </w:r>
      <w:r w:rsidR="00055FE3" w:rsidRPr="00730D75">
        <w:rPr>
          <w:b/>
          <w:sz w:val="28"/>
          <w:szCs w:val="28"/>
        </w:rPr>
        <w:t>Location:</w:t>
      </w:r>
      <w:r w:rsidR="006950D3" w:rsidRPr="00730D75">
        <w:rPr>
          <w:b/>
          <w:sz w:val="28"/>
          <w:szCs w:val="28"/>
        </w:rPr>
        <w:t xml:space="preserve"> </w:t>
      </w:r>
      <w:r w:rsidR="006950D3" w:rsidRPr="00730D75">
        <w:rPr>
          <w:b/>
          <w:sz w:val="28"/>
          <w:szCs w:val="28"/>
        </w:rPr>
        <w:tab/>
      </w:r>
      <w:r w:rsidR="006950D3" w:rsidRPr="00730D75">
        <w:rPr>
          <w:sz w:val="28"/>
          <w:szCs w:val="28"/>
        </w:rPr>
        <w:tab/>
      </w:r>
      <w:proofErr w:type="spellStart"/>
      <w:r w:rsidR="000E7908" w:rsidRPr="00730D75">
        <w:rPr>
          <w:sz w:val="28"/>
          <w:szCs w:val="28"/>
        </w:rPr>
        <w:t>Mattoo</w:t>
      </w:r>
      <w:proofErr w:type="spellEnd"/>
      <w:r w:rsidR="000E7908" w:rsidRPr="00730D75">
        <w:rPr>
          <w:sz w:val="28"/>
          <w:szCs w:val="28"/>
        </w:rPr>
        <w:t xml:space="preserve"> Center for India </w:t>
      </w:r>
      <w:proofErr w:type="spellStart"/>
      <w:r w:rsidR="000E7908" w:rsidRPr="00730D75">
        <w:rPr>
          <w:sz w:val="28"/>
          <w:szCs w:val="28"/>
        </w:rPr>
        <w:t>Studies|Melville</w:t>
      </w:r>
      <w:proofErr w:type="spellEnd"/>
      <w:r w:rsidR="000E7908" w:rsidRPr="00730D75">
        <w:rPr>
          <w:sz w:val="28"/>
          <w:szCs w:val="28"/>
        </w:rPr>
        <w:t xml:space="preserve"> Library E5350</w:t>
      </w:r>
      <w:r w:rsidR="00055FE3" w:rsidRPr="00730D75">
        <w:rPr>
          <w:sz w:val="28"/>
          <w:szCs w:val="28"/>
        </w:rPr>
        <w:br/>
      </w:r>
      <w:r w:rsidR="00055FE3" w:rsidRPr="00730D75">
        <w:rPr>
          <w:b/>
          <w:sz w:val="28"/>
          <w:szCs w:val="28"/>
        </w:rPr>
        <w:t>Phone:</w:t>
      </w:r>
      <w:r w:rsidR="00055FE3" w:rsidRPr="00730D75">
        <w:rPr>
          <w:sz w:val="28"/>
          <w:szCs w:val="28"/>
        </w:rPr>
        <w:tab/>
      </w:r>
      <w:r w:rsidR="00055FE3" w:rsidRPr="00730D75">
        <w:rPr>
          <w:sz w:val="28"/>
          <w:szCs w:val="28"/>
        </w:rPr>
        <w:tab/>
      </w:r>
      <w:r w:rsidR="00730D75">
        <w:rPr>
          <w:sz w:val="28"/>
          <w:szCs w:val="28"/>
        </w:rPr>
        <w:t xml:space="preserve">           </w:t>
      </w:r>
      <w:r w:rsidR="00055FE3" w:rsidRPr="00730D75">
        <w:rPr>
          <w:sz w:val="28"/>
          <w:szCs w:val="28"/>
        </w:rPr>
        <w:t>631-632-9742</w:t>
      </w:r>
      <w:r w:rsidR="00055FE3" w:rsidRPr="00730D75">
        <w:rPr>
          <w:sz w:val="28"/>
          <w:szCs w:val="28"/>
        </w:rPr>
        <w:br/>
      </w:r>
      <w:r w:rsidR="00055FE3" w:rsidRPr="00730D75">
        <w:rPr>
          <w:b/>
          <w:sz w:val="28"/>
          <w:szCs w:val="28"/>
        </w:rPr>
        <w:t>Email:</w:t>
      </w:r>
      <w:r w:rsidR="00055FE3" w:rsidRPr="00730D75">
        <w:rPr>
          <w:b/>
          <w:sz w:val="28"/>
          <w:szCs w:val="28"/>
        </w:rPr>
        <w:tab/>
      </w:r>
      <w:r w:rsidR="00055FE3" w:rsidRPr="00730D75">
        <w:rPr>
          <w:sz w:val="28"/>
          <w:szCs w:val="28"/>
        </w:rPr>
        <w:tab/>
      </w:r>
      <w:r w:rsidR="00055FE3" w:rsidRPr="00730D75">
        <w:rPr>
          <w:sz w:val="28"/>
          <w:szCs w:val="28"/>
        </w:rPr>
        <w:tab/>
      </w:r>
      <w:hyperlink r:id="rId7" w:history="1">
        <w:r w:rsidR="00055FE3" w:rsidRPr="00730D75">
          <w:rPr>
            <w:rStyle w:val="Hyperlink"/>
            <w:sz w:val="28"/>
            <w:szCs w:val="28"/>
          </w:rPr>
          <w:t>s.sridhar@stonybrook.edu</w:t>
        </w:r>
      </w:hyperlink>
    </w:p>
    <w:p w:rsidR="00055FE3" w:rsidRPr="00730D75" w:rsidRDefault="00055FE3">
      <w:pPr>
        <w:rPr>
          <w:sz w:val="28"/>
          <w:szCs w:val="28"/>
        </w:rPr>
      </w:pPr>
    </w:p>
    <w:p w:rsidR="00055FE3" w:rsidRPr="00730D75" w:rsidRDefault="00055FE3" w:rsidP="00730D75">
      <w:pPr>
        <w:ind w:left="360"/>
        <w:rPr>
          <w:b/>
          <w:sz w:val="26"/>
          <w:szCs w:val="26"/>
        </w:rPr>
      </w:pPr>
      <w:r w:rsidRPr="00730D75">
        <w:rPr>
          <w:b/>
          <w:sz w:val="26"/>
          <w:szCs w:val="26"/>
        </w:rPr>
        <w:t xml:space="preserve">These are the ONLY dates the Bengali Challenge Exam will be giving during Fall semester 2022.  </w:t>
      </w:r>
      <w:r w:rsidR="006F1345" w:rsidRPr="00730D75">
        <w:rPr>
          <w:b/>
          <w:sz w:val="26"/>
          <w:szCs w:val="26"/>
        </w:rPr>
        <w:br/>
      </w:r>
      <w:r w:rsidRPr="00730D75">
        <w:rPr>
          <w:b/>
          <w:sz w:val="26"/>
          <w:szCs w:val="26"/>
        </w:rPr>
        <w:t xml:space="preserve">The exam will NOT be given at the end of the semester or during exam week.  </w:t>
      </w:r>
      <w:r w:rsidR="006F1345" w:rsidRPr="00730D75">
        <w:rPr>
          <w:b/>
          <w:sz w:val="26"/>
          <w:szCs w:val="26"/>
        </w:rPr>
        <w:br/>
      </w:r>
      <w:r w:rsidRPr="00730D75">
        <w:rPr>
          <w:b/>
          <w:sz w:val="26"/>
          <w:szCs w:val="26"/>
        </w:rPr>
        <w:t>The exam will not be given again until Spring 2023.</w:t>
      </w:r>
    </w:p>
    <w:sectPr w:rsidR="00055FE3" w:rsidRPr="00730D75" w:rsidSect="00055F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E61"/>
    <w:multiLevelType w:val="hybridMultilevel"/>
    <w:tmpl w:val="8834AD7A"/>
    <w:lvl w:ilvl="0" w:tplc="088882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E3"/>
    <w:rsid w:val="00055FE3"/>
    <w:rsid w:val="000E7908"/>
    <w:rsid w:val="001669C9"/>
    <w:rsid w:val="001E1985"/>
    <w:rsid w:val="005A449C"/>
    <w:rsid w:val="006950D3"/>
    <w:rsid w:val="006F1345"/>
    <w:rsid w:val="00730D75"/>
    <w:rsid w:val="00894C00"/>
    <w:rsid w:val="00C27DDB"/>
    <w:rsid w:val="00D41808"/>
    <w:rsid w:val="00D8645C"/>
    <w:rsid w:val="00DE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674D"/>
  <w15:chartTrackingRefBased/>
  <w15:docId w15:val="{B3B4FFE0-287B-4A57-A25A-7213D531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5FE3"/>
    <w:rPr>
      <w:color w:val="0563C1" w:themeColor="hyperlink"/>
      <w:u w:val="single"/>
    </w:rPr>
  </w:style>
  <w:style w:type="character" w:styleId="UnresolvedMention">
    <w:name w:val="Unresolved Mention"/>
    <w:basedOn w:val="DefaultParagraphFont"/>
    <w:uiPriority w:val="99"/>
    <w:semiHidden/>
    <w:unhideWhenUsed/>
    <w:rsid w:val="00055FE3"/>
    <w:rPr>
      <w:color w:val="605E5C"/>
      <w:shd w:val="clear" w:color="auto" w:fill="E1DFDD"/>
    </w:rPr>
  </w:style>
  <w:style w:type="paragraph" w:styleId="ListParagraph">
    <w:name w:val="List Paragraph"/>
    <w:basedOn w:val="Normal"/>
    <w:uiPriority w:val="34"/>
    <w:qFormat/>
    <w:rsid w:val="000E7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ridhar@stonybroo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ridhar@stonybrook.edu" TargetMode="External"/><Relationship Id="rId5" Type="http://schemas.openxmlformats.org/officeDocument/2006/relationships/hyperlink" Target="mailto:llrc@stonybrook.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Foerster</dc:creator>
  <cp:keywords/>
  <dc:description/>
  <cp:lastModifiedBy>Lynne Foerster</cp:lastModifiedBy>
  <cp:revision>2</cp:revision>
  <dcterms:created xsi:type="dcterms:W3CDTF">2022-10-06T15:57:00Z</dcterms:created>
  <dcterms:modified xsi:type="dcterms:W3CDTF">2022-10-06T15:57:00Z</dcterms:modified>
</cp:coreProperties>
</file>